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C7478" w14:textId="0FF5DA1C" w:rsidR="003D0438" w:rsidRPr="003D0438" w:rsidRDefault="003D0438" w:rsidP="00994061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3D043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3D0438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«Музыкальная семья»</w:t>
      </w:r>
    </w:p>
    <w:p w14:paraId="634B2C07" w14:textId="5529AF71" w:rsidR="00994061" w:rsidRPr="003D0438" w:rsidRDefault="00994061" w:rsidP="0099406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D0438">
        <w:rPr>
          <w:rFonts w:ascii="Times New Roman" w:hAnsi="Times New Roman" w:cs="Times New Roman"/>
          <w:b/>
          <w:bCs/>
          <w:i/>
          <w:iCs/>
          <w:sz w:val="32"/>
          <w:szCs w:val="32"/>
        </w:rPr>
        <w:t>13 марта в  актовом зале ДМШ 7 им. А. С. Ключарева состоялся</w:t>
      </w:r>
      <w:r w:rsidR="003D0438" w:rsidRPr="003D043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D0438">
        <w:rPr>
          <w:rFonts w:ascii="Times New Roman" w:hAnsi="Times New Roman" w:cs="Times New Roman"/>
          <w:b/>
          <w:bCs/>
          <w:i/>
          <w:iCs/>
          <w:sz w:val="32"/>
          <w:szCs w:val="32"/>
        </w:rPr>
        <w:t>V Республиканский конкурс семейных ансамблей "Музыкальная семья" в рамках республиканского конкурса "100//лица". Это один из самых любимых и дорогих конкурсов среди учащихся и родителей нашей школы. Он "вырос" из традиционного концерта семейного музицирования, который проходит ежегодно накануне 8-го марта</w:t>
      </w:r>
      <w:r w:rsidRPr="003D0438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7EA355E7" w14:textId="77777777" w:rsidR="003D0438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 xml:space="preserve">В конкурсе - две номинации: </w:t>
      </w:r>
    </w:p>
    <w:p w14:paraId="55E4F5F0" w14:textId="25E288B5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любитель+любитель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14:paraId="15B08E01" w14:textId="77777777" w:rsidR="003D0438" w:rsidRDefault="00994061" w:rsidP="00994061"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любитель+профессионал</w:t>
      </w:r>
      <w:proofErr w:type="spellEnd"/>
      <w:r>
        <w:t xml:space="preserve">. </w:t>
      </w:r>
    </w:p>
    <w:p w14:paraId="2B6406EF" w14:textId="77777777" w:rsid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Круг профессий участников весьма широк: врачи, строители, экономисты, юристы, историки..., а также профессиональные музыканты и конечно юные любители музыки- дети (особенно приятно, что и бывшие выпускники школы с удовольствием выступают на площадке нашего конкурса).</w:t>
      </w:r>
    </w:p>
    <w:p w14:paraId="00949B49" w14:textId="6D31D2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 xml:space="preserve">В этом году 11 семей приняли участие и стали победителями в следующих номинациях: "Любитель + любитель"- </w:t>
      </w:r>
    </w:p>
    <w:p w14:paraId="6015FC6F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Гран-при:</w:t>
      </w:r>
    </w:p>
    <w:p w14:paraId="46822204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-Якуповы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Рузиля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Рустам  (преподаватели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Заназовская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Н. Н.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Заназовский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И. А.).</w:t>
      </w:r>
    </w:p>
    <w:p w14:paraId="095FC3C8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Лауреаты I степени:</w:t>
      </w:r>
    </w:p>
    <w:p w14:paraId="39E67858" w14:textId="6C9CC475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 xml:space="preserve"> </w:t>
      </w: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-Майоровы Аделина и Назар (преподаватели Якупова Э. Б., Толмачева З.Р.)</w:t>
      </w:r>
    </w:p>
    <w:p w14:paraId="59A393A5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-Лоскутова Елизавета,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Дулесова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Анастасия Юрьевна  (преподаватель Якупова Э. Б.).</w:t>
      </w:r>
    </w:p>
    <w:p w14:paraId="73640C50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Лауреаты II степени:</w:t>
      </w:r>
    </w:p>
    <w:p w14:paraId="60393E10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-Шарипова Амина и Усманова Айгуль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Насиховна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(преподаватель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Н.В.)</w:t>
      </w:r>
    </w:p>
    <w:p w14:paraId="0F0EE653" w14:textId="34AA675D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Миннуллины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Аяз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Ясмина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Ильнур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Рафаэл</w:t>
      </w:r>
      <w:r w:rsidR="00497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</w:t>
      </w:r>
      <w:bookmarkStart w:id="0" w:name="_GoBack"/>
      <w:bookmarkEnd w:id="0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евич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(преподаватель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Н.В.)</w:t>
      </w:r>
    </w:p>
    <w:p w14:paraId="49A6B0F4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-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Халиковы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Сабина, Айдар, Эльвира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Дилюсовна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(преподаватель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Н.В.).</w:t>
      </w:r>
    </w:p>
    <w:p w14:paraId="1ADF6054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Лауреаты III степени:</w:t>
      </w:r>
    </w:p>
    <w:p w14:paraId="067F2846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-Исламовы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Наира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Зульфия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Тахировна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(преподаватель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Н. В.)</w:t>
      </w:r>
    </w:p>
    <w:p w14:paraId="5738A9EB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-Нигматовы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Ясмина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Назиля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(преподаватель Данилова Т.В.).</w:t>
      </w:r>
    </w:p>
    <w:p w14:paraId="33DB87D2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"Любитель + профессионал "-</w:t>
      </w:r>
    </w:p>
    <w:p w14:paraId="07F648E7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Лауреаты I степени:</w:t>
      </w:r>
    </w:p>
    <w:p w14:paraId="0E576F95" w14:textId="77777777" w:rsidR="00994061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Салмины Елизавета, Даниил, Альмира </w:t>
      </w: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Анваровна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Владимир Григорьевич (преподаватель Крюкова О.С.).</w:t>
      </w:r>
    </w:p>
    <w:p w14:paraId="4B605A4E" w14:textId="77777777" w:rsidR="00994061" w:rsidRPr="003D0438" w:rsidRDefault="00994061" w:rsidP="00994061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Лауреаты II степени:</w:t>
      </w:r>
    </w:p>
    <w:p w14:paraId="4A753E7F" w14:textId="77777777" w:rsidR="009A130D" w:rsidRPr="003D0438" w:rsidRDefault="00994061" w:rsidP="009940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Оводовы</w:t>
      </w:r>
      <w:proofErr w:type="spellEnd"/>
      <w:r w:rsidRPr="003D0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Григорий, Василий, Наталья Сергеевна (преподаватель Деликатный Д.С.)</w:t>
      </w:r>
    </w:p>
    <w:p w14:paraId="0EEB7804" w14:textId="77777777" w:rsidR="0058488A" w:rsidRPr="003D0438" w:rsidRDefault="0058488A">
      <w:pPr>
        <w:rPr>
          <w:rFonts w:ascii="Times New Roman" w:hAnsi="Times New Roman" w:cs="Times New Roman"/>
          <w:sz w:val="28"/>
          <w:szCs w:val="28"/>
        </w:rPr>
      </w:pPr>
      <w:r w:rsidRPr="003D0438">
        <w:rPr>
          <w:rFonts w:ascii="Times New Roman" w:hAnsi="Times New Roman" w:cs="Times New Roman"/>
          <w:sz w:val="28"/>
          <w:szCs w:val="28"/>
        </w:rPr>
        <w:t>Благодарим высокопрофессиональное жюри за доброжелательность, компетентность и объективные оценки конкурсантов, а администрацию школы за прекрасную  организацию конкурса.</w:t>
      </w:r>
    </w:p>
    <w:sectPr w:rsidR="0058488A" w:rsidRPr="003D0438" w:rsidSect="009A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61"/>
    <w:rsid w:val="001B6125"/>
    <w:rsid w:val="003D0438"/>
    <w:rsid w:val="0049796B"/>
    <w:rsid w:val="0058488A"/>
    <w:rsid w:val="00994061"/>
    <w:rsid w:val="009A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46C3"/>
  <w15:docId w15:val="{C37F88F7-FEFA-4B98-8DE1-D2570D4A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ДМШ7</cp:lastModifiedBy>
  <cp:revision>4</cp:revision>
  <dcterms:created xsi:type="dcterms:W3CDTF">2022-03-16T07:33:00Z</dcterms:created>
  <dcterms:modified xsi:type="dcterms:W3CDTF">2022-03-17T06:43:00Z</dcterms:modified>
</cp:coreProperties>
</file>